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CD" w:rsidRDefault="00724BAC" w:rsidP="00DA05CE">
      <w:pPr>
        <w:jc w:val="center"/>
      </w:pPr>
      <w:r w:rsidRPr="00724BAC">
        <w:rPr>
          <w:noProof/>
        </w:rPr>
        <w:drawing>
          <wp:inline distT="0" distB="0" distL="0" distR="0">
            <wp:extent cx="2143125" cy="2035969"/>
            <wp:effectExtent l="0" t="0" r="0" b="2540"/>
            <wp:docPr id="2" name="Picture 2" descr="E:\Centennial Athletics\Sta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entennial Athletics\Star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95" cy="203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CE" w:rsidRDefault="00DA05CE" w:rsidP="00DA05CE">
      <w:pPr>
        <w:jc w:val="center"/>
        <w:rPr>
          <w:b/>
          <w:i/>
          <w:sz w:val="44"/>
          <w:szCs w:val="44"/>
        </w:rPr>
      </w:pPr>
      <w:r w:rsidRPr="00DA05CE">
        <w:rPr>
          <w:b/>
          <w:i/>
          <w:sz w:val="44"/>
          <w:szCs w:val="44"/>
        </w:rPr>
        <w:t xml:space="preserve">Understanding Eligibility </w:t>
      </w:r>
    </w:p>
    <w:p w:rsidR="00DA05CE" w:rsidRPr="00DA05CE" w:rsidRDefault="00DA05CE" w:rsidP="00DA05CE">
      <w:pPr>
        <w:jc w:val="center"/>
        <w:rPr>
          <w:b/>
          <w:i/>
          <w:sz w:val="44"/>
          <w:szCs w:val="44"/>
        </w:rPr>
      </w:pPr>
    </w:p>
    <w:p w:rsidR="00DA05CE" w:rsidRPr="00DA05CE" w:rsidRDefault="00DA05CE" w:rsidP="00DA05CE">
      <w:pPr>
        <w:rPr>
          <w:sz w:val="36"/>
          <w:szCs w:val="36"/>
        </w:rPr>
      </w:pPr>
      <w:r w:rsidRPr="00DA05CE">
        <w:rPr>
          <w:sz w:val="36"/>
          <w:szCs w:val="36"/>
        </w:rPr>
        <w:t>High School Athletics:</w:t>
      </w:r>
    </w:p>
    <w:p w:rsidR="00DA05CE" w:rsidRPr="00DA05CE" w:rsidRDefault="00DA05CE" w:rsidP="00DA05C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A05CE">
        <w:rPr>
          <w:sz w:val="36"/>
          <w:szCs w:val="36"/>
        </w:rPr>
        <w:t xml:space="preserve">Students must be passing 5 credit </w:t>
      </w:r>
      <w:r w:rsidRPr="00DA05CE">
        <w:rPr>
          <w:i/>
          <w:sz w:val="36"/>
          <w:szCs w:val="36"/>
        </w:rPr>
        <w:t xml:space="preserve">hours </w:t>
      </w:r>
      <w:r w:rsidRPr="00DA05CE">
        <w:rPr>
          <w:sz w:val="36"/>
          <w:szCs w:val="36"/>
        </w:rPr>
        <w:t>the previous grading period (4</w:t>
      </w:r>
      <w:r w:rsidRPr="00DA05CE">
        <w:rPr>
          <w:sz w:val="36"/>
          <w:szCs w:val="36"/>
          <w:vertAlign w:val="superscript"/>
        </w:rPr>
        <w:t>th</w:t>
      </w:r>
      <w:r w:rsidRPr="00DA05CE">
        <w:rPr>
          <w:sz w:val="36"/>
          <w:szCs w:val="36"/>
        </w:rPr>
        <w:t xml:space="preserve"> grading period of the previous school year is used for fall athletics)</w:t>
      </w:r>
    </w:p>
    <w:p w:rsidR="00DA05CE" w:rsidRPr="00DA05CE" w:rsidRDefault="00DA05CE" w:rsidP="00DA05C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A05CE">
        <w:rPr>
          <w:sz w:val="36"/>
          <w:szCs w:val="36"/>
        </w:rPr>
        <w:t xml:space="preserve">Students who fall below a 2.0 may go onto academic probation (CCS policy) </w:t>
      </w:r>
    </w:p>
    <w:p w:rsidR="00DA05CE" w:rsidRPr="00DA05CE" w:rsidRDefault="00DA05CE" w:rsidP="00DA05CE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DA05CE">
        <w:rPr>
          <w:sz w:val="36"/>
          <w:szCs w:val="36"/>
        </w:rPr>
        <w:t>Students get two academic probations for their HS academic career.</w:t>
      </w:r>
    </w:p>
    <w:p w:rsidR="00DA05CE" w:rsidRPr="00DA05CE" w:rsidRDefault="00645C1F" w:rsidP="00DA05CE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Probations can’t be used back-to-</w:t>
      </w:r>
      <w:r w:rsidR="00DA05CE" w:rsidRPr="00DA05CE">
        <w:rPr>
          <w:sz w:val="36"/>
          <w:szCs w:val="36"/>
        </w:rPr>
        <w:t xml:space="preserve">back quarters. </w:t>
      </w:r>
    </w:p>
    <w:p w:rsidR="00DA05CE" w:rsidRPr="00DA05CE" w:rsidRDefault="00DA05CE" w:rsidP="00DA05CE">
      <w:pPr>
        <w:rPr>
          <w:sz w:val="36"/>
          <w:szCs w:val="36"/>
        </w:rPr>
      </w:pPr>
      <w:r w:rsidRPr="00DA05CE">
        <w:rPr>
          <w:sz w:val="36"/>
          <w:szCs w:val="36"/>
        </w:rPr>
        <w:t>Middle School Athletics:</w:t>
      </w:r>
    </w:p>
    <w:p w:rsidR="00DA05CE" w:rsidRPr="00DA05CE" w:rsidRDefault="00DA05CE" w:rsidP="00DA05C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A05CE">
        <w:rPr>
          <w:sz w:val="36"/>
          <w:szCs w:val="36"/>
        </w:rPr>
        <w:t>Students must be passing 5 classes</w:t>
      </w:r>
      <w:r w:rsidRPr="00DA05CE">
        <w:rPr>
          <w:i/>
          <w:sz w:val="36"/>
          <w:szCs w:val="36"/>
        </w:rPr>
        <w:t xml:space="preserve"> </w:t>
      </w:r>
      <w:r w:rsidRPr="00DA05CE">
        <w:rPr>
          <w:sz w:val="36"/>
          <w:szCs w:val="36"/>
        </w:rPr>
        <w:t>the previous grading period (4</w:t>
      </w:r>
      <w:r w:rsidRPr="00DA05CE">
        <w:rPr>
          <w:sz w:val="36"/>
          <w:szCs w:val="36"/>
          <w:vertAlign w:val="superscript"/>
        </w:rPr>
        <w:t>th</w:t>
      </w:r>
      <w:r w:rsidRPr="00DA05CE">
        <w:rPr>
          <w:sz w:val="36"/>
          <w:szCs w:val="36"/>
        </w:rPr>
        <w:t xml:space="preserve"> grading period of the previous school year is used for fall athletics)</w:t>
      </w:r>
    </w:p>
    <w:p w:rsidR="00DA05CE" w:rsidRPr="00DA05CE" w:rsidRDefault="00DA05CE" w:rsidP="00DA05C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A05CE">
        <w:rPr>
          <w:sz w:val="36"/>
          <w:szCs w:val="36"/>
        </w:rPr>
        <w:t>Student</w:t>
      </w:r>
      <w:bookmarkStart w:id="0" w:name="_GoBack"/>
      <w:bookmarkEnd w:id="0"/>
      <w:r w:rsidRPr="00DA05CE">
        <w:rPr>
          <w:sz w:val="36"/>
          <w:szCs w:val="36"/>
        </w:rPr>
        <w:t xml:space="preserve">s must have 2.0 (CCS policy) </w:t>
      </w:r>
    </w:p>
    <w:sectPr w:rsidR="00DA05CE" w:rsidRPr="00DA0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27938"/>
    <w:multiLevelType w:val="hybridMultilevel"/>
    <w:tmpl w:val="4D0EA642"/>
    <w:lvl w:ilvl="0" w:tplc="D2D61B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CE"/>
    <w:rsid w:val="005C651F"/>
    <w:rsid w:val="00645C1F"/>
    <w:rsid w:val="00724BAC"/>
    <w:rsid w:val="00736517"/>
    <w:rsid w:val="007D35AB"/>
    <w:rsid w:val="008B0186"/>
    <w:rsid w:val="00DA05CE"/>
    <w:rsid w:val="00E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BBA423-07AF-445D-A004-EB8F72B6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 Tuggle</dc:creator>
  <cp:lastModifiedBy>Lucas R Tuggle</cp:lastModifiedBy>
  <cp:revision>3</cp:revision>
  <dcterms:created xsi:type="dcterms:W3CDTF">2018-10-24T17:08:00Z</dcterms:created>
  <dcterms:modified xsi:type="dcterms:W3CDTF">2018-10-24T17:09:00Z</dcterms:modified>
</cp:coreProperties>
</file>